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2193CEEB" w:rsidR="00443054" w:rsidRDefault="00C60EF5" w:rsidP="00443054">
      <w:pPr>
        <w:pStyle w:val="Heading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sidRPr="513E6734">
        <w:rPr>
          <w:rFonts w:eastAsia="Calibri"/>
        </w:rPr>
        <w:t>Pirkimo sąlygų 4 priedas „Tiekėjų kvalifikacijos reikalavimai</w:t>
      </w:r>
    </w:p>
    <w:p w14:paraId="255D3C6D" w14:textId="2503FCCB" w:rsidR="00C60EF5" w:rsidRPr="00076BA7" w:rsidRDefault="00C60EF5" w:rsidP="00443054">
      <w:pPr>
        <w:pStyle w:val="Heading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p w14:paraId="04E3E8EF" w14:textId="77777777" w:rsidR="00C60EF5" w:rsidRPr="00076BA7" w:rsidRDefault="00C60EF5" w:rsidP="00C60EF5">
      <w:pPr>
        <w:rPr>
          <w:rFonts w:ascii="Calibri Light" w:hAnsi="Calibri Light" w:cs="Calibri Light"/>
          <w:b/>
          <w:bCs/>
          <w:smallCaps/>
          <w:sz w:val="22"/>
          <w:szCs w:val="22"/>
        </w:rPr>
      </w:pPr>
    </w:p>
    <w:p w14:paraId="366BC94E" w14:textId="77777777" w:rsidR="00C60EF5" w:rsidRPr="006A7DFC" w:rsidRDefault="00C60EF5" w:rsidP="00C60EF5">
      <w:pPr>
        <w:pStyle w:val="Subtitle"/>
        <w:spacing w:line="240" w:lineRule="auto"/>
        <w:jc w:val="center"/>
        <w:rPr>
          <w:rFonts w:ascii="Calibri Light" w:hAnsi="Calibri Light" w:cs="Calibri Light"/>
          <w:smallCaps/>
          <w:sz w:val="22"/>
          <w:szCs w:val="22"/>
        </w:rPr>
      </w:pPr>
      <w:r w:rsidRPr="006A7DFC">
        <w:rPr>
          <w:rFonts w:ascii="Calibri Light" w:hAnsi="Calibri Light" w:cs="Calibri Light"/>
          <w:smallCaps/>
          <w:sz w:val="22"/>
          <w:szCs w:val="22"/>
        </w:rPr>
        <w:t xml:space="preserve">TIEKĖJŲ KVALIFIKACIJOS REIKALAVIMAI IR REIKALAVIMAI LAIKYTIS </w:t>
      </w:r>
      <w:r w:rsidRPr="006A7DFC">
        <w:rPr>
          <w:rFonts w:ascii="Calibri Light" w:hAnsi="Calibri Light" w:cs="Calibri Light"/>
          <w:sz w:val="22"/>
          <w:szCs w:val="22"/>
          <w:lang w:eastAsia="en-US"/>
        </w:rPr>
        <w:t>KOKYBĖS VADYBOS SISTEMOS IR (ARBA) APLINKOS APSAUGOS VADYBOS SISTEMOS STANDARTŲ</w:t>
      </w:r>
    </w:p>
    <w:p w14:paraId="55E0ADCD" w14:textId="2F6CCE00" w:rsidR="00C60EF5" w:rsidRPr="00655086" w:rsidRDefault="00655086" w:rsidP="00C60EF5">
      <w:pPr>
        <w:pStyle w:val="ListParagraph"/>
        <w:spacing w:after="0" w:line="240" w:lineRule="auto"/>
        <w:ind w:left="0" w:firstLine="567"/>
        <w:jc w:val="both"/>
        <w:rPr>
          <w:rFonts w:ascii="Calibri Light" w:hAnsi="Calibri Light" w:cs="Calibri Light"/>
        </w:rPr>
      </w:pPr>
      <w:r w:rsidRPr="00655086">
        <w:rPr>
          <w:rFonts w:ascii="Calibri Light" w:hAnsi="Calibri Light" w:cs="Calibri Light"/>
        </w:rPr>
        <w:t xml:space="preserve">1. </w:t>
      </w:r>
      <w:r w:rsidR="00C60EF5" w:rsidRPr="00655086">
        <w:rPr>
          <w:rFonts w:ascii="Calibri Light" w:hAnsi="Calibri Light" w:cs="Calibri Light"/>
        </w:rPr>
        <w:t>T</w:t>
      </w:r>
      <w:r w:rsidRPr="00655086">
        <w:rPr>
          <w:rFonts w:ascii="Calibri Light" w:hAnsi="Calibri Light" w:cs="Calibri Light"/>
        </w:rPr>
        <w:t>i</w:t>
      </w:r>
      <w:r w:rsidR="00C60EF5" w:rsidRPr="00655086">
        <w:rPr>
          <w:rFonts w:ascii="Calibri Light" w:hAnsi="Calibri Light" w:cs="Calibri Light"/>
        </w:rPr>
        <w:t xml:space="preserve">ekėjo kvalifikacija turi atitikti šiame priede nustatytus reikalavimus kvalifikacijai. </w:t>
      </w:r>
    </w:p>
    <w:p w14:paraId="3FE35F61" w14:textId="5A2F2614" w:rsidR="00560207" w:rsidRPr="00655086" w:rsidRDefault="00655086" w:rsidP="00655086">
      <w:pPr>
        <w:pStyle w:val="ListParagraph"/>
        <w:spacing w:after="0" w:line="20" w:lineRule="atLeast"/>
        <w:ind w:left="0" w:firstLine="567"/>
        <w:jc w:val="both"/>
        <w:rPr>
          <w:rFonts w:ascii="Calibri Light" w:hAnsi="Calibri Light" w:cs="Calibri Light"/>
        </w:rPr>
      </w:pPr>
      <w:r w:rsidRPr="00655086">
        <w:rPr>
          <w:rFonts w:ascii="Calibri Light" w:eastAsia="Calibri" w:hAnsi="Calibri Light" w:cs="Calibri Light"/>
        </w:rPr>
        <w:t>2. PS nereikalauja, kad tiekėjai laikytųsi k</w:t>
      </w:r>
      <w:r w:rsidRPr="00655086">
        <w:rPr>
          <w:rFonts w:ascii="Calibri Light" w:eastAsia="Calibri" w:hAnsi="Calibri Light" w:cs="Calibri Light"/>
          <w:iCs/>
        </w:rPr>
        <w:t>okybės vadybos sistemos ir (arba) aplinkos apsaugos vadybos sistemos standartų.</w:t>
      </w:r>
    </w:p>
    <w:p w14:paraId="59C44CFA" w14:textId="1B98A45F" w:rsidR="00560207" w:rsidRDefault="00560207" w:rsidP="00560207">
      <w:pPr>
        <w:spacing w:before="60" w:after="60" w:line="256" w:lineRule="auto"/>
        <w:rPr>
          <w:rFonts w:ascii="Calibri Light" w:eastAsiaTheme="minorHAnsi" w:hAnsi="Calibri Light" w:cs="Calibri Light"/>
          <w:b/>
          <w:bCs/>
          <w:sz w:val="22"/>
          <w:szCs w:val="22"/>
        </w:rPr>
      </w:pPr>
      <w:r w:rsidRPr="006A7DFC">
        <w:rPr>
          <w:rFonts w:ascii="Calibri Light" w:eastAsiaTheme="minorHAnsi" w:hAnsi="Calibri Light" w:cs="Calibri Light"/>
          <w:b/>
          <w:bCs/>
          <w:sz w:val="22"/>
          <w:szCs w:val="22"/>
        </w:rPr>
        <w:t>Tiekėjų kvalifikacijos reikalavimai</w:t>
      </w:r>
    </w:p>
    <w:p w14:paraId="1154CC61" w14:textId="77777777" w:rsidR="00560207" w:rsidRDefault="00560207" w:rsidP="00560207">
      <w:pPr>
        <w:spacing w:before="60" w:after="60" w:line="256" w:lineRule="auto"/>
        <w:rPr>
          <w:rFonts w:ascii="Calibri Light" w:eastAsiaTheme="minorHAnsi" w:hAnsi="Calibri Light" w:cs="Calibri Light"/>
          <w:b/>
          <w:bCs/>
          <w:sz w:val="22"/>
          <w:szCs w:val="22"/>
        </w:rPr>
      </w:pPr>
    </w:p>
    <w:tbl>
      <w:tblPr>
        <w:tblStyle w:val="TableGrid3"/>
        <w:tblW w:w="5000" w:type="pct"/>
        <w:tblLayout w:type="fixed"/>
        <w:tblLook w:val="04A0" w:firstRow="1" w:lastRow="0" w:firstColumn="1" w:lastColumn="0" w:noHBand="0" w:noVBand="1"/>
      </w:tblPr>
      <w:tblGrid>
        <w:gridCol w:w="649"/>
        <w:gridCol w:w="3165"/>
        <w:gridCol w:w="3438"/>
        <w:gridCol w:w="2790"/>
      </w:tblGrid>
      <w:tr w:rsidR="00560207" w:rsidRPr="006A7DFC" w14:paraId="6BD4D1F7" w14:textId="77777777" w:rsidTr="4E8686F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315111"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eastAsiaTheme="minorHAnsi" w:hAnsi="Calibri Light" w:cs="Calibri Light"/>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00357"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hAnsi="Calibri Light" w:cs="Calibri Light"/>
                <w:b/>
                <w:bCs/>
                <w:color w:val="000000"/>
                <w:sz w:val="22"/>
                <w:szCs w:val="22"/>
              </w:rPr>
              <w:t>Kvalifikacijos reikalavimas</w:t>
            </w:r>
            <w:r w:rsidRPr="006A7DFC">
              <w:rPr>
                <w:rStyle w:val="FootnoteReference"/>
                <w:rFonts w:ascii="Calibri Light" w:hAnsi="Calibri Light" w:cs="Calibri Light"/>
                <w:b/>
                <w:bCs/>
                <w:color w:val="000000"/>
                <w:sz w:val="22"/>
                <w:szCs w:val="22"/>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8D1EB5" w14:textId="77777777" w:rsidR="00560207" w:rsidRPr="006A7DFC" w:rsidRDefault="00560207" w:rsidP="007072D0">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DFFA7E"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p w14:paraId="26998D77" w14:textId="7C77EB94"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p>
        </w:tc>
      </w:tr>
      <w:tr w:rsidR="00637964" w:rsidRPr="006A7DFC" w14:paraId="4C100DFB" w14:textId="77777777" w:rsidTr="4E8686F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5DCB4F" w14:textId="34C4C8A9" w:rsidR="00637964" w:rsidRPr="00637964" w:rsidRDefault="00637964" w:rsidP="00560207">
            <w:pPr>
              <w:spacing w:before="60" w:after="60" w:line="256" w:lineRule="auto"/>
              <w:jc w:val="center"/>
              <w:rPr>
                <w:rFonts w:ascii="Calibri Light" w:eastAsiaTheme="minorHAnsi" w:hAnsi="Calibri Light" w:cs="Calibri Light"/>
                <w:b/>
                <w:bCs/>
                <w:sz w:val="22"/>
                <w:szCs w:val="22"/>
              </w:rPr>
            </w:pPr>
            <w:r w:rsidRPr="00637964">
              <w:rPr>
                <w:rFonts w:ascii="Calibri Light" w:eastAsiaTheme="minorHAnsi" w:hAnsi="Calibri Light" w:cs="Calibri Light"/>
                <w:b/>
                <w:bCs/>
                <w:sz w:val="22"/>
                <w:szCs w:val="22"/>
              </w:rPr>
              <w:t xml:space="preserve">1. </w:t>
            </w: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B4CC57" w14:textId="6BE09CE2" w:rsidR="00637964" w:rsidRPr="00637964" w:rsidRDefault="00637964" w:rsidP="009B1BCC">
            <w:pPr>
              <w:autoSpaceDE w:val="0"/>
              <w:autoSpaceDN w:val="0"/>
              <w:adjustRightInd w:val="0"/>
              <w:jc w:val="both"/>
              <w:rPr>
                <w:rFonts w:ascii="Calibri Light" w:hAnsi="Calibri Light" w:cs="Calibri Light"/>
                <w:b/>
                <w:bCs/>
                <w:color w:val="000000"/>
                <w:sz w:val="22"/>
                <w:szCs w:val="22"/>
              </w:rPr>
            </w:pPr>
            <w:r w:rsidRPr="00637964">
              <w:rPr>
                <w:rFonts w:ascii="Calibri Light" w:hAnsi="Calibri Light" w:cs="Calibri Light"/>
                <w:b/>
                <w:bCs/>
                <w:color w:val="000000"/>
                <w:sz w:val="22"/>
                <w:szCs w:val="22"/>
              </w:rPr>
              <w:t>Teisė verstis veikla</w:t>
            </w:r>
          </w:p>
        </w:tc>
      </w:tr>
      <w:tr w:rsidR="00637964" w:rsidRPr="006A7DFC" w14:paraId="07ED995F" w14:textId="77777777" w:rsidTr="4E8686F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5EB4C2" w14:textId="01750BB9" w:rsidR="00637964" w:rsidRPr="00637964" w:rsidRDefault="00637964" w:rsidP="00560207">
            <w:pPr>
              <w:spacing w:before="60" w:after="60" w:line="256" w:lineRule="auto"/>
              <w:jc w:val="center"/>
              <w:rPr>
                <w:rFonts w:ascii="Calibri Light" w:eastAsiaTheme="minorHAnsi" w:hAnsi="Calibri Light" w:cs="Calibri Light"/>
                <w:b/>
                <w:bCs/>
                <w:sz w:val="22"/>
                <w:szCs w:val="22"/>
              </w:rPr>
            </w:pPr>
            <w:r w:rsidRPr="00637964">
              <w:rPr>
                <w:rFonts w:ascii="Calibri Light" w:eastAsiaTheme="minorHAnsi" w:hAnsi="Calibri Light" w:cs="Calibri Light"/>
                <w:b/>
                <w:bCs/>
                <w:sz w:val="22"/>
                <w:szCs w:val="22"/>
              </w:rPr>
              <w:t>1.1.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5497B40" w14:textId="03E0EF7F" w:rsidR="00637964" w:rsidRPr="00637964" w:rsidRDefault="00637964" w:rsidP="00637964">
            <w:pPr>
              <w:spacing w:before="60" w:after="60" w:line="256" w:lineRule="auto"/>
              <w:jc w:val="both"/>
              <w:rPr>
                <w:rFonts w:ascii="Calibri Light" w:hAnsi="Calibri Light" w:cs="Calibri Light"/>
                <w:b/>
                <w:bCs/>
                <w:color w:val="000000"/>
                <w:sz w:val="22"/>
                <w:szCs w:val="22"/>
              </w:rPr>
            </w:pPr>
            <w:r w:rsidRPr="00655086">
              <w:rPr>
                <w:rFonts w:ascii="Calibri Light" w:hAnsi="Calibri Light" w:cs="Calibri Light"/>
                <w:color w:val="000000"/>
                <w:sz w:val="22"/>
                <w:szCs w:val="22"/>
              </w:rPr>
              <w:t>Tiekėjas turi turėti teisę eksploatuoti elektros variklių ir generatorių įrenginius nuo 30</w:t>
            </w:r>
            <w:r w:rsidR="001052C0">
              <w:rPr>
                <w:rFonts w:ascii="Calibri Light" w:hAnsi="Calibri Light" w:cs="Calibri Light"/>
                <w:color w:val="000000"/>
                <w:sz w:val="22"/>
                <w:szCs w:val="22"/>
              </w:rPr>
              <w:t>0</w:t>
            </w:r>
            <w:r w:rsidRPr="00655086">
              <w:rPr>
                <w:rFonts w:ascii="Calibri Light" w:hAnsi="Calibri Light" w:cs="Calibri Light"/>
                <w:color w:val="000000"/>
                <w:sz w:val="22"/>
                <w:szCs w:val="22"/>
              </w:rPr>
              <w:t>kW iki 1MW galios.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F0A1AFE" w14:textId="780E2759" w:rsidR="00637964" w:rsidRPr="00637964" w:rsidRDefault="00637964" w:rsidP="00EA1C05">
            <w:pPr>
              <w:autoSpaceDE w:val="0"/>
              <w:autoSpaceDN w:val="0"/>
              <w:adjustRightInd w:val="0"/>
              <w:jc w:val="both"/>
              <w:rPr>
                <w:rFonts w:ascii="Calibri Light" w:hAnsi="Calibri Light" w:cs="Calibri Light"/>
                <w:b/>
                <w:bCs/>
                <w:color w:val="000000"/>
                <w:sz w:val="22"/>
                <w:szCs w:val="22"/>
              </w:rPr>
            </w:pPr>
            <w:r w:rsidRPr="00655086">
              <w:rPr>
                <w:rFonts w:ascii="Calibri Light" w:hAnsi="Calibri Light" w:cs="Calibri Light"/>
                <w:color w:val="000000"/>
                <w:sz w:val="22"/>
                <w:szCs w:val="22"/>
              </w:rPr>
              <w:t xml:space="preserve">Valstybinės energetikos ministerijos prie EM </w:t>
            </w:r>
            <w:r w:rsidR="005B46E2">
              <w:rPr>
                <w:rFonts w:ascii="Calibri Light" w:hAnsi="Calibri Light" w:cs="Calibri Light"/>
                <w:color w:val="000000"/>
                <w:sz w:val="22"/>
                <w:szCs w:val="22"/>
              </w:rPr>
              <w:t xml:space="preserve"> </w:t>
            </w:r>
            <w:r w:rsidR="005B46E2" w:rsidRPr="00345FBA">
              <w:rPr>
                <w:rFonts w:ascii="Calibri Light" w:hAnsi="Calibri Light" w:cs="Calibri Light"/>
                <w:sz w:val="22"/>
                <w:szCs w:val="22"/>
              </w:rPr>
              <w:t xml:space="preserve"> (iki 2019 m. liepos 1 d. Valstybinės energetikos inspekcija prie Energetikos ministerijos) </w:t>
            </w:r>
            <w:r w:rsidRPr="00655086">
              <w:rPr>
                <w:rFonts w:ascii="Calibri Light" w:hAnsi="Calibri Light" w:cs="Calibri Light"/>
                <w:color w:val="000000"/>
                <w:sz w:val="22"/>
                <w:szCs w:val="22"/>
              </w:rPr>
              <w:t>ar kitos kompetentingos institucijos išduotas galiojantis kvalifikacijos atestatas ar kitas lygiavertis dokumentas suteikiantis teisę atlikti nurodytas paslaugas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CF9D3" w14:textId="3E6CCCAD" w:rsidR="00637964" w:rsidRPr="00637964" w:rsidRDefault="41CE3B8E" w:rsidP="513E6734">
            <w:pPr>
              <w:pStyle w:val="ListParagraph"/>
              <w:numPr>
                <w:ilvl w:val="0"/>
                <w:numId w:val="2"/>
              </w:numPr>
              <w:autoSpaceDE w:val="0"/>
              <w:autoSpaceDN w:val="0"/>
              <w:adjustRightInd w:val="0"/>
              <w:ind w:left="144" w:firstLine="0"/>
              <w:jc w:val="both"/>
              <w:rPr>
                <w:rFonts w:asciiTheme="majorHAnsi" w:eastAsiaTheme="majorEastAsia" w:hAnsiTheme="majorHAnsi" w:cstheme="majorBidi"/>
                <w:color w:val="000000" w:themeColor="text1"/>
                <w:lang w:val="lt"/>
              </w:rPr>
            </w:pPr>
            <w:r w:rsidRPr="513E6734">
              <w:rPr>
                <w:rFonts w:asciiTheme="majorHAnsi" w:eastAsiaTheme="majorEastAsia" w:hAnsiTheme="majorHAnsi" w:cstheme="majorBidi"/>
                <w:color w:val="000000" w:themeColor="text1"/>
                <w:lang w:val="lt"/>
              </w:rPr>
              <w:t>jeigu pasiūlymą teikia ūkio subjektų grupė – reikalavimą turi atitikti kiekvienas ūkio subjektų grupės narys (-</w:t>
            </w:r>
            <w:proofErr w:type="spellStart"/>
            <w:r w:rsidRPr="513E6734">
              <w:rPr>
                <w:rFonts w:asciiTheme="majorHAnsi" w:eastAsiaTheme="majorEastAsia" w:hAnsiTheme="majorHAnsi" w:cstheme="majorBidi"/>
                <w:color w:val="000000" w:themeColor="text1"/>
                <w:lang w:val="lt"/>
              </w:rPr>
              <w:t>iai</w:t>
            </w:r>
            <w:proofErr w:type="spellEnd"/>
            <w:r w:rsidRPr="513E6734">
              <w:rPr>
                <w:rFonts w:asciiTheme="majorHAnsi" w:eastAsiaTheme="majorEastAsia" w:hAnsiTheme="majorHAnsi" w:cstheme="majorBidi"/>
                <w:color w:val="000000" w:themeColor="text1"/>
                <w:lang w:val="lt"/>
              </w:rPr>
              <w:t>), pagal jų prisiimamus įsipareigojimus pirkimo sutarčiai vykdyti;</w:t>
            </w:r>
          </w:p>
          <w:p w14:paraId="04FC4137" w14:textId="2D5B26C1" w:rsidR="00637964" w:rsidRPr="00637964" w:rsidRDefault="41CE3B8E" w:rsidP="513E6734">
            <w:pPr>
              <w:pStyle w:val="ListParagraph"/>
              <w:numPr>
                <w:ilvl w:val="0"/>
                <w:numId w:val="2"/>
              </w:numPr>
              <w:autoSpaceDE w:val="0"/>
              <w:autoSpaceDN w:val="0"/>
              <w:adjustRightInd w:val="0"/>
              <w:ind w:left="144" w:firstLine="0"/>
              <w:jc w:val="both"/>
              <w:rPr>
                <w:rFonts w:asciiTheme="majorHAnsi" w:eastAsiaTheme="majorEastAsia" w:hAnsiTheme="majorHAnsi" w:cstheme="majorBidi"/>
                <w:color w:val="000000" w:themeColor="text1"/>
                <w:lang w:val="lt"/>
              </w:rPr>
            </w:pPr>
            <w:r w:rsidRPr="513E6734">
              <w:rPr>
                <w:rFonts w:asciiTheme="majorHAnsi" w:eastAsiaTheme="majorEastAsia" w:hAnsiTheme="majorHAnsi" w:cstheme="majorBidi"/>
                <w:color w:val="000000" w:themeColor="text1"/>
                <w:lang w:val="lt"/>
              </w:rPr>
              <w:t>tiekėjas gali remtis kitų ūkio subjektų pajėgumais tik tuomet, kai tie subjektai, kurių pajėgumais buvo pasiremta, patys tieks prekes, teiks paslaugas ar atliks darbus, kuriems reikia jų pajėgumų;</w:t>
            </w:r>
          </w:p>
          <w:p w14:paraId="23C8562E" w14:textId="1AA61D08" w:rsidR="00637964" w:rsidRPr="00637964" w:rsidRDefault="41CE3B8E" w:rsidP="513E6734">
            <w:pPr>
              <w:pStyle w:val="ListParagraph"/>
              <w:numPr>
                <w:ilvl w:val="0"/>
                <w:numId w:val="2"/>
              </w:numPr>
              <w:autoSpaceDE w:val="0"/>
              <w:autoSpaceDN w:val="0"/>
              <w:adjustRightInd w:val="0"/>
              <w:ind w:left="144" w:firstLine="0"/>
              <w:jc w:val="both"/>
              <w:rPr>
                <w:rFonts w:asciiTheme="majorHAnsi" w:eastAsiaTheme="majorEastAsia" w:hAnsiTheme="majorHAnsi" w:cstheme="majorBidi"/>
                <w:color w:val="000000" w:themeColor="text1"/>
                <w:lang w:val="lt"/>
              </w:rPr>
            </w:pPr>
            <w:r w:rsidRPr="513E6734">
              <w:rPr>
                <w:rFonts w:asciiTheme="majorHAnsi" w:eastAsiaTheme="majorEastAsia" w:hAnsiTheme="majorHAnsi" w:cstheme="majorBidi"/>
                <w:color w:val="000000" w:themeColor="text1"/>
                <w:lang w:val="lt"/>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w:t>
            </w:r>
            <w:r w:rsidRPr="513E6734">
              <w:rPr>
                <w:rFonts w:asciiTheme="majorHAnsi" w:eastAsiaTheme="majorEastAsia" w:hAnsiTheme="majorHAnsi" w:cstheme="majorBidi"/>
                <w:color w:val="000000" w:themeColor="text1"/>
                <w:lang w:val="lt"/>
              </w:rPr>
              <w:lastRenderedPageBreak/>
              <w:t>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21BA6CD3" w14:textId="6379B05F" w:rsidR="00637964" w:rsidRPr="00637964" w:rsidRDefault="00637964" w:rsidP="00560207">
            <w:pPr>
              <w:autoSpaceDE w:val="0"/>
              <w:autoSpaceDN w:val="0"/>
              <w:adjustRightInd w:val="0"/>
              <w:jc w:val="center"/>
              <w:rPr>
                <w:rFonts w:ascii="Calibri Light" w:hAnsi="Calibri Light" w:cs="Calibri Light"/>
                <w:b/>
                <w:bCs/>
                <w:color w:val="000000"/>
                <w:sz w:val="22"/>
                <w:szCs w:val="22"/>
              </w:rPr>
            </w:pPr>
          </w:p>
        </w:tc>
      </w:tr>
      <w:tr w:rsidR="00560207" w:rsidRPr="006A7DFC" w14:paraId="3BA326AD" w14:textId="77777777" w:rsidTr="4E8686F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CADEC" w14:textId="77777777" w:rsidR="00560207" w:rsidRPr="006A7DFC" w:rsidRDefault="00560207" w:rsidP="009B1BCC">
            <w:pPr>
              <w:pStyle w:val="ListParagraph"/>
              <w:numPr>
                <w:ilvl w:val="0"/>
                <w:numId w:val="4"/>
              </w:numPr>
              <w:spacing w:before="60" w:after="60" w:line="257" w:lineRule="auto"/>
              <w:ind w:left="357" w:hanging="357"/>
              <w:jc w:val="both"/>
              <w:rPr>
                <w:rFonts w:ascii="Calibri Light" w:hAnsi="Calibri Light" w:cs="Calibri Light"/>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93717" w14:textId="77777777" w:rsidR="00560207" w:rsidRPr="006A7DFC" w:rsidRDefault="00560207" w:rsidP="009B1BCC">
            <w:pPr>
              <w:autoSpaceDE w:val="0"/>
              <w:autoSpaceDN w:val="0"/>
              <w:adjustRightInd w:val="0"/>
              <w:jc w:val="both"/>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Techninis ir profesinis pajėgumas</w:t>
            </w:r>
          </w:p>
        </w:tc>
      </w:tr>
      <w:tr w:rsidR="00560207" w:rsidRPr="006A7DFC" w14:paraId="42B292F0" w14:textId="77777777" w:rsidTr="009973AB">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F92F6" w14:textId="77777777" w:rsidR="00560207" w:rsidRPr="006A7DFC" w:rsidRDefault="00560207" w:rsidP="00560207">
            <w:pPr>
              <w:pStyle w:val="ListParagraph"/>
              <w:numPr>
                <w:ilvl w:val="1"/>
                <w:numId w:val="4"/>
              </w:numPr>
              <w:spacing w:before="60" w:after="60" w:line="257" w:lineRule="auto"/>
              <w:ind w:left="357" w:hanging="357"/>
              <w:jc w:val="right"/>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985D895" w14:textId="06B6952F" w:rsidR="00560207" w:rsidRPr="006A7DFC" w:rsidRDefault="00E42DB4" w:rsidP="004B7344">
            <w:pPr>
              <w:autoSpaceDE w:val="0"/>
              <w:autoSpaceDN w:val="0"/>
              <w:adjustRightInd w:val="0"/>
              <w:jc w:val="both"/>
              <w:rPr>
                <w:rFonts w:ascii="Calibri Light" w:hAnsi="Calibri Light" w:cs="Calibri Light"/>
                <w:color w:val="000000"/>
                <w:sz w:val="22"/>
                <w:szCs w:val="22"/>
              </w:rPr>
            </w:pPr>
            <w:r w:rsidRPr="4E8686FA">
              <w:rPr>
                <w:rFonts w:ascii="Calibri Light" w:hAnsi="Calibri Light" w:cs="Calibri Light"/>
                <w:color w:val="000000" w:themeColor="text1"/>
                <w:sz w:val="22"/>
                <w:szCs w:val="22"/>
              </w:rPr>
              <w:t>Tiekėjas, per paskutinius 3</w:t>
            </w:r>
            <w:r w:rsidR="009D65EC" w:rsidRPr="4E8686FA">
              <w:rPr>
                <w:rFonts w:ascii="Calibri Light" w:hAnsi="Calibri Light" w:cs="Calibri Light"/>
                <w:color w:val="000000" w:themeColor="text1"/>
                <w:sz w:val="22"/>
                <w:szCs w:val="22"/>
              </w:rPr>
              <w:t xml:space="preserve"> </w:t>
            </w:r>
            <w:r w:rsidRPr="4E8686FA">
              <w:rPr>
                <w:rFonts w:ascii="Calibri Light" w:hAnsi="Calibri Light" w:cs="Calibri Light"/>
                <w:color w:val="000000" w:themeColor="text1"/>
                <w:sz w:val="22"/>
                <w:szCs w:val="22"/>
              </w:rPr>
              <w:t xml:space="preserve">metus iki pasiūlymo pateikimo termino pabaigos pagal vieną ar daugiau sutarčių yra savo jėgomis </w:t>
            </w:r>
            <w:r w:rsidR="00CE61DA">
              <w:rPr>
                <w:rFonts w:ascii="Calibri Light" w:hAnsi="Calibri Light" w:cs="Calibri Light"/>
                <w:color w:val="000000" w:themeColor="text1"/>
                <w:sz w:val="22"/>
                <w:szCs w:val="22"/>
              </w:rPr>
              <w:t>įvykdęs</w:t>
            </w:r>
            <w:r w:rsidRPr="4E8686FA">
              <w:rPr>
                <w:rFonts w:ascii="Calibri Light" w:hAnsi="Calibri Light" w:cs="Calibri Light"/>
                <w:color w:val="000000" w:themeColor="text1"/>
                <w:sz w:val="22"/>
                <w:szCs w:val="22"/>
              </w:rPr>
              <w:t xml:space="preserve"> </w:t>
            </w:r>
            <w:r w:rsidR="001052C0" w:rsidRPr="4E8686FA">
              <w:rPr>
                <w:rFonts w:ascii="Calibri Light" w:hAnsi="Calibri Light" w:cs="Calibri Light"/>
                <w:color w:val="000000" w:themeColor="text1"/>
                <w:sz w:val="22"/>
                <w:szCs w:val="22"/>
              </w:rPr>
              <w:t xml:space="preserve">kogeneracinių </w:t>
            </w:r>
            <w:r w:rsidR="00655086" w:rsidRPr="4E8686FA">
              <w:rPr>
                <w:rFonts w:ascii="Calibri Light" w:hAnsi="Calibri Light" w:cs="Calibri Light"/>
                <w:color w:val="000000" w:themeColor="text1"/>
                <w:sz w:val="22"/>
                <w:szCs w:val="22"/>
              </w:rPr>
              <w:t>jėgainių</w:t>
            </w:r>
            <w:r w:rsidR="001052C0" w:rsidRPr="4E8686FA">
              <w:rPr>
                <w:rFonts w:ascii="Calibri Light" w:hAnsi="Calibri Light" w:cs="Calibri Light"/>
                <w:color w:val="000000" w:themeColor="text1"/>
                <w:sz w:val="22"/>
                <w:szCs w:val="22"/>
              </w:rPr>
              <w:t xml:space="preserve"> </w:t>
            </w:r>
            <w:r w:rsidR="00655086" w:rsidRPr="4E8686FA">
              <w:rPr>
                <w:rFonts w:ascii="Calibri Light" w:hAnsi="Calibri Light" w:cs="Calibri Light"/>
                <w:color w:val="000000" w:themeColor="text1"/>
                <w:sz w:val="22"/>
                <w:szCs w:val="22"/>
              </w:rPr>
              <w:t>remonto ir/arba techninio aptarnavimo</w:t>
            </w:r>
            <w:r w:rsidR="009D65EC" w:rsidRPr="4E8686FA">
              <w:rPr>
                <w:rFonts w:ascii="Calibri Light" w:hAnsi="Calibri Light" w:cs="Calibri Light"/>
                <w:color w:val="000000" w:themeColor="text1"/>
                <w:sz w:val="22"/>
                <w:szCs w:val="22"/>
              </w:rPr>
              <w:t xml:space="preserve"> paslaugų kai</w:t>
            </w:r>
            <w:r w:rsidR="00157B25" w:rsidRPr="4E8686FA">
              <w:rPr>
                <w:rFonts w:ascii="Calibri Light" w:hAnsi="Calibri Light" w:cs="Calibri Light"/>
                <w:color w:val="000000" w:themeColor="text1"/>
                <w:sz w:val="22"/>
                <w:szCs w:val="22"/>
              </w:rPr>
              <w:t xml:space="preserve"> </w:t>
            </w:r>
            <w:r w:rsidR="6B91300F" w:rsidRPr="4E8686FA">
              <w:rPr>
                <w:rFonts w:ascii="Calibri Light" w:hAnsi="Calibri Light" w:cs="Calibri Light"/>
                <w:color w:val="000000" w:themeColor="text1"/>
                <w:sz w:val="22"/>
                <w:szCs w:val="22"/>
              </w:rPr>
              <w:t xml:space="preserve"> </w:t>
            </w:r>
            <w:r w:rsidR="005B46E2" w:rsidRPr="4E8686FA">
              <w:rPr>
                <w:rFonts w:ascii="Calibri Light" w:hAnsi="Calibri Light" w:cs="Calibri Light"/>
                <w:color w:val="000000" w:themeColor="text1"/>
                <w:sz w:val="22"/>
                <w:szCs w:val="22"/>
              </w:rPr>
              <w:t xml:space="preserve"> </w:t>
            </w:r>
            <w:r w:rsidR="00655086" w:rsidRPr="4E8686FA">
              <w:rPr>
                <w:rFonts w:ascii="Calibri Light" w:hAnsi="Calibri Light" w:cs="Calibri Light"/>
                <w:color w:val="000000" w:themeColor="text1"/>
                <w:sz w:val="22"/>
                <w:szCs w:val="22"/>
              </w:rPr>
              <w:t xml:space="preserve">bendra </w:t>
            </w:r>
            <w:r w:rsidR="18EF5738" w:rsidRPr="4E8686FA">
              <w:rPr>
                <w:rFonts w:ascii="Calibri Light" w:hAnsi="Calibri Light" w:cs="Calibri Light"/>
                <w:color w:val="000000" w:themeColor="text1"/>
                <w:sz w:val="22"/>
                <w:szCs w:val="22"/>
              </w:rPr>
              <w:t xml:space="preserve">suteiktų paslaugų </w:t>
            </w:r>
            <w:r w:rsidR="009716AA" w:rsidRPr="4E8686FA">
              <w:rPr>
                <w:rFonts w:ascii="Calibri Light" w:hAnsi="Calibri Light" w:cs="Calibri Light"/>
                <w:color w:val="000000" w:themeColor="text1"/>
                <w:sz w:val="22"/>
                <w:szCs w:val="22"/>
              </w:rPr>
              <w:t>vertė yra ne maže</w:t>
            </w:r>
            <w:r w:rsidR="00655086" w:rsidRPr="4E8686FA">
              <w:rPr>
                <w:rFonts w:ascii="Calibri Light" w:hAnsi="Calibri Light" w:cs="Calibri Light"/>
                <w:color w:val="000000" w:themeColor="text1"/>
                <w:sz w:val="22"/>
                <w:szCs w:val="22"/>
              </w:rPr>
              <w:t>snė nei 50 000,00 Eur be PVM.</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ED2B7A6" w14:textId="5C49857C" w:rsidR="00560207" w:rsidRPr="006A7DFC" w:rsidRDefault="009B1BCC" w:rsidP="009B1BCC">
            <w:pPr>
              <w:autoSpaceDE w:val="0"/>
              <w:autoSpaceDN w:val="0"/>
              <w:adjustRightInd w:val="0"/>
              <w:jc w:val="both"/>
              <w:rPr>
                <w:rFonts w:ascii="Calibri Light" w:hAnsi="Calibri Light" w:cs="Calibri Light"/>
                <w:color w:val="000000"/>
                <w:sz w:val="22"/>
                <w:szCs w:val="22"/>
              </w:rPr>
            </w:pPr>
            <w:r>
              <w:rPr>
                <w:rFonts w:ascii="Calibri Light" w:hAnsi="Calibri Light" w:cs="Calibri Light"/>
                <w:color w:val="000000"/>
                <w:sz w:val="22"/>
                <w:szCs w:val="22"/>
              </w:rPr>
              <w:t>P</w:t>
            </w:r>
            <w:r w:rsidRPr="009B1BCC">
              <w:rPr>
                <w:rFonts w:ascii="Calibri Light" w:hAnsi="Calibri Light" w:cs="Calibri Light"/>
                <w:color w:val="000000"/>
                <w:sz w:val="22"/>
                <w:szCs w:val="22"/>
              </w:rPr>
              <w:t>agrindinių per pastaruosius 3 metus suteiktų paslaugų sąrašas</w:t>
            </w:r>
            <w:r w:rsidR="001809C4">
              <w:rPr>
                <w:rFonts w:ascii="Calibri Light" w:hAnsi="Calibri Light" w:cs="Calibri Light"/>
                <w:color w:val="000000"/>
                <w:sz w:val="22"/>
                <w:szCs w:val="22"/>
              </w:rPr>
              <w:t xml:space="preserve"> (specialiųjų pirkimo sąlygų 9 priedas)</w:t>
            </w:r>
            <w:r w:rsidRPr="009B1BCC">
              <w:rPr>
                <w:rFonts w:ascii="Calibri Light" w:hAnsi="Calibri Light" w:cs="Calibri Light"/>
                <w:color w:val="000000"/>
                <w:sz w:val="22"/>
                <w:szCs w:val="22"/>
              </w:rPr>
              <w:t xml:space="preserve">, kuriame nurodytos paslaugų bendros sumos, datos ir paslaugų gavėjai (tiek viešieji, tiek privatieji). </w:t>
            </w:r>
            <w:r>
              <w:rPr>
                <w:rFonts w:ascii="Calibri Light" w:hAnsi="Calibri Light" w:cs="Calibri Light"/>
                <w:color w:val="000000"/>
                <w:sz w:val="22"/>
                <w:szCs w:val="22"/>
              </w:rPr>
              <w:t>K</w:t>
            </w:r>
            <w:r w:rsidRPr="009B1BCC">
              <w:rPr>
                <w:rFonts w:ascii="Calibri Light" w:hAnsi="Calibri Light" w:cs="Calibri Light"/>
                <w:color w:val="000000"/>
                <w:sz w:val="22"/>
                <w:szCs w:val="22"/>
              </w:rPr>
              <w:t>artu pateikti užsakovų pažymas, kuriose būtų nurodytos suteiktų paslaugų bendros sumos, datos, paslaugų gavėjai, ar paslaugos buvo suteiktos tinkamai.</w:t>
            </w:r>
          </w:p>
        </w:tc>
        <w:tc>
          <w:tcPr>
            <w:tcW w:w="138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99CED" w14:textId="18C18045" w:rsidR="00560207" w:rsidRPr="006A7DFC" w:rsidRDefault="4D681B8B" w:rsidP="513E6734">
            <w:pPr>
              <w:pStyle w:val="ListParagraph"/>
              <w:numPr>
                <w:ilvl w:val="0"/>
                <w:numId w:val="1"/>
              </w:numPr>
              <w:autoSpaceDE w:val="0"/>
              <w:autoSpaceDN w:val="0"/>
              <w:adjustRightInd w:val="0"/>
              <w:spacing w:line="257" w:lineRule="auto"/>
              <w:ind w:left="144" w:firstLine="0"/>
              <w:jc w:val="both"/>
              <w:rPr>
                <w:rFonts w:asciiTheme="majorHAnsi" w:eastAsiaTheme="majorEastAsia" w:hAnsiTheme="majorHAnsi" w:cstheme="majorBidi"/>
                <w:color w:val="000000" w:themeColor="text1"/>
                <w:lang w:val="lt"/>
              </w:rPr>
            </w:pPr>
            <w:r w:rsidRPr="513E6734">
              <w:rPr>
                <w:rFonts w:asciiTheme="majorHAnsi" w:eastAsiaTheme="majorEastAsia" w:hAnsiTheme="majorHAnsi" w:cstheme="majorBidi"/>
                <w:color w:val="000000" w:themeColor="text1"/>
                <w:lang w:val="lt"/>
              </w:rPr>
              <w:t>jeigu pasiūlymą teikia ūkio subjektų grupė – reikalavimą turi atitikti visi ūkio subjektų grupės nariai kartu (ūkio subjektų grupės narių turima patirtis sumuojama), atsižvelgiant į jų prisiimamus įsipareigojimus;</w:t>
            </w:r>
          </w:p>
          <w:p w14:paraId="40993873" w14:textId="024BEA1D" w:rsidR="00560207" w:rsidRPr="006A7DFC" w:rsidRDefault="4D681B8B" w:rsidP="513E6734">
            <w:pPr>
              <w:pStyle w:val="ListParagraph"/>
              <w:numPr>
                <w:ilvl w:val="0"/>
                <w:numId w:val="1"/>
              </w:numPr>
              <w:autoSpaceDE w:val="0"/>
              <w:autoSpaceDN w:val="0"/>
              <w:adjustRightInd w:val="0"/>
              <w:spacing w:line="257" w:lineRule="auto"/>
              <w:ind w:left="144" w:firstLine="0"/>
              <w:jc w:val="both"/>
              <w:rPr>
                <w:rFonts w:asciiTheme="majorHAnsi" w:eastAsiaTheme="majorEastAsia" w:hAnsiTheme="majorHAnsi" w:cstheme="majorBidi"/>
                <w:color w:val="000000" w:themeColor="text1"/>
                <w:lang w:val="lt"/>
              </w:rPr>
            </w:pPr>
            <w:r w:rsidRPr="513E6734">
              <w:rPr>
                <w:rFonts w:asciiTheme="majorHAnsi" w:eastAsiaTheme="majorEastAsia" w:hAnsiTheme="majorHAnsi" w:cstheme="majorBidi"/>
                <w:color w:val="000000" w:themeColor="text1"/>
                <w:lang w:val="lt"/>
              </w:rPr>
              <w:t>tiekėjas gali remtis kitų ūkio subjektų pajėgumais tik tuo atveju, jeigu tie subjektai patys vykdys tą pirkimo sutarties dalį, kuriai reikia jų turimų pajėgumų;</w:t>
            </w:r>
          </w:p>
          <w:p w14:paraId="085E6C84" w14:textId="2AD8DAE6" w:rsidR="00560207" w:rsidRPr="006A7DFC" w:rsidRDefault="4D681B8B" w:rsidP="513E6734">
            <w:pPr>
              <w:pStyle w:val="ListParagraph"/>
              <w:numPr>
                <w:ilvl w:val="0"/>
                <w:numId w:val="1"/>
              </w:numPr>
              <w:autoSpaceDE w:val="0"/>
              <w:autoSpaceDN w:val="0"/>
              <w:adjustRightInd w:val="0"/>
              <w:spacing w:line="257" w:lineRule="auto"/>
              <w:ind w:left="144" w:firstLine="0"/>
              <w:jc w:val="both"/>
              <w:rPr>
                <w:rFonts w:asciiTheme="majorHAnsi" w:eastAsiaTheme="majorEastAsia" w:hAnsiTheme="majorHAnsi" w:cstheme="majorBidi"/>
                <w:color w:val="000000" w:themeColor="text1"/>
                <w:lang w:val="lt"/>
              </w:rPr>
            </w:pPr>
            <w:r w:rsidRPr="513E6734">
              <w:rPr>
                <w:rFonts w:asciiTheme="majorHAnsi" w:eastAsiaTheme="majorEastAsia" w:hAnsiTheme="majorHAnsi" w:cstheme="majorBidi"/>
                <w:color w:val="000000" w:themeColor="text1"/>
                <w:lang w:val="lt"/>
              </w:rPr>
              <w:t>subtiekėjams šis reikalavimas nenustatomas.</w:t>
            </w:r>
          </w:p>
          <w:p w14:paraId="74DC4E3E" w14:textId="429560F0" w:rsidR="00560207" w:rsidRPr="006A7DFC" w:rsidRDefault="00560207" w:rsidP="00560207">
            <w:pPr>
              <w:autoSpaceDE w:val="0"/>
              <w:autoSpaceDN w:val="0"/>
              <w:adjustRightInd w:val="0"/>
              <w:rPr>
                <w:rFonts w:ascii="Calibri Light" w:hAnsi="Calibri Light" w:cs="Calibri Light"/>
                <w:color w:val="000000"/>
                <w:sz w:val="22"/>
                <w:szCs w:val="22"/>
              </w:rPr>
            </w:pPr>
          </w:p>
        </w:tc>
      </w:tr>
      <w:tr w:rsidR="00655086" w:rsidRPr="006A7DFC" w14:paraId="2AEC755E" w14:textId="77777777" w:rsidTr="009973AB">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FEE79E" w14:textId="77777777" w:rsidR="00655086" w:rsidRPr="006A7DFC" w:rsidRDefault="00655086" w:rsidP="00560207">
            <w:pPr>
              <w:pStyle w:val="ListParagraph"/>
              <w:numPr>
                <w:ilvl w:val="1"/>
                <w:numId w:val="4"/>
              </w:numPr>
              <w:spacing w:before="60" w:after="60" w:line="257" w:lineRule="auto"/>
              <w:ind w:left="357" w:hanging="357"/>
              <w:jc w:val="right"/>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D089A67" w14:textId="67162BE5" w:rsidR="00655086" w:rsidRPr="00655086" w:rsidRDefault="00655086" w:rsidP="004B7344">
            <w:pPr>
              <w:autoSpaceDE w:val="0"/>
              <w:autoSpaceDN w:val="0"/>
              <w:adjustRightInd w:val="0"/>
              <w:jc w:val="both"/>
              <w:rPr>
                <w:rFonts w:ascii="Calibri Light" w:hAnsi="Calibri Light" w:cs="Calibri Light"/>
                <w:color w:val="000000"/>
                <w:sz w:val="22"/>
                <w:szCs w:val="22"/>
              </w:rPr>
            </w:pPr>
            <w:r w:rsidRPr="00655086">
              <w:rPr>
                <w:rFonts w:ascii="Calibri Light" w:hAnsi="Calibri Light" w:cs="Calibri Light"/>
                <w:color w:val="000000"/>
                <w:sz w:val="22"/>
                <w:szCs w:val="22"/>
              </w:rPr>
              <w:t>Tiekėjas turi turėti bent vieną kvalifikuotą specialistą, kuris turi teisę dirbti su gamtinių ir suskystintų dujų sistemomis, vartotojų dujų sistemų įrenginiais virš 120</w:t>
            </w:r>
            <w:r w:rsidR="00157B25">
              <w:rPr>
                <w:rFonts w:ascii="Calibri Light" w:hAnsi="Calibri Light" w:cs="Calibri Light"/>
                <w:color w:val="000000"/>
                <w:sz w:val="22"/>
                <w:szCs w:val="22"/>
              </w:rPr>
              <w:t xml:space="preserve"> </w:t>
            </w:r>
            <w:r w:rsidRPr="00655086">
              <w:rPr>
                <w:rFonts w:ascii="Calibri Light" w:hAnsi="Calibri Light" w:cs="Calibri Light"/>
                <w:color w:val="000000"/>
                <w:sz w:val="22"/>
                <w:szCs w:val="22"/>
              </w:rPr>
              <w:t>kW galios.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FC38EBF" w14:textId="4BF73973" w:rsidR="00655086" w:rsidRDefault="005B46E2" w:rsidP="00157B25">
            <w:pPr>
              <w:autoSpaceDE w:val="0"/>
              <w:autoSpaceDN w:val="0"/>
              <w:adjustRightInd w:val="0"/>
              <w:jc w:val="both"/>
              <w:rPr>
                <w:rFonts w:ascii="Calibri Light" w:hAnsi="Calibri Light" w:cs="Calibri Light"/>
                <w:color w:val="000000"/>
                <w:sz w:val="22"/>
                <w:szCs w:val="22"/>
              </w:rPr>
            </w:pPr>
            <w:r>
              <w:rPr>
                <w:rFonts w:ascii="Calibri Light" w:hAnsi="Calibri Light" w:cs="Calibri Light"/>
                <w:color w:val="000000"/>
                <w:sz w:val="22"/>
                <w:szCs w:val="22"/>
              </w:rPr>
              <w:t xml:space="preserve">1) </w:t>
            </w:r>
            <w:r w:rsidR="009B1BCC">
              <w:rPr>
                <w:rFonts w:ascii="Calibri Light" w:hAnsi="Calibri Light" w:cs="Calibri Light"/>
                <w:color w:val="000000"/>
                <w:sz w:val="22"/>
                <w:szCs w:val="22"/>
              </w:rPr>
              <w:t>S</w:t>
            </w:r>
            <w:r w:rsidR="00655086" w:rsidRPr="00655086">
              <w:rPr>
                <w:rFonts w:ascii="Calibri Light" w:hAnsi="Calibri Light" w:cs="Calibri Light"/>
                <w:color w:val="000000"/>
                <w:sz w:val="22"/>
                <w:szCs w:val="22"/>
              </w:rPr>
              <w:t>utarties vykdymo metu dirbsiančių specialistų sąrašas, kuriame nurodomi paslaugas atliksiančių specialistų vardai ir pavardės, specialistų galiojančių kvalifikacijos atestatų duomenys (numeris, išdavimo data) ir</w:t>
            </w:r>
            <w:r w:rsidR="00637964">
              <w:rPr>
                <w:rFonts w:ascii="Calibri Light" w:hAnsi="Calibri Light" w:cs="Calibri Light"/>
                <w:color w:val="000000"/>
                <w:sz w:val="22"/>
                <w:szCs w:val="22"/>
              </w:rPr>
              <w:t xml:space="preserve"> pateikiamos </w:t>
            </w:r>
            <w:r w:rsidR="00655086" w:rsidRPr="00655086">
              <w:rPr>
                <w:rFonts w:ascii="Calibri Light" w:hAnsi="Calibri Light" w:cs="Calibri Light"/>
                <w:color w:val="000000"/>
                <w:sz w:val="22"/>
                <w:szCs w:val="22"/>
              </w:rPr>
              <w:t xml:space="preserve"> kvalifikacijos atestat</w:t>
            </w:r>
            <w:r w:rsidR="00637964">
              <w:rPr>
                <w:rFonts w:ascii="Calibri Light" w:hAnsi="Calibri Light" w:cs="Calibri Light"/>
                <w:color w:val="000000"/>
                <w:sz w:val="22"/>
                <w:szCs w:val="22"/>
              </w:rPr>
              <w:t>ų kopijos</w:t>
            </w:r>
            <w:r>
              <w:rPr>
                <w:rFonts w:ascii="Calibri Light" w:hAnsi="Calibri Light" w:cs="Calibri Light"/>
                <w:color w:val="000000"/>
                <w:sz w:val="22"/>
                <w:szCs w:val="22"/>
              </w:rPr>
              <w:t>.</w:t>
            </w:r>
          </w:p>
          <w:p w14:paraId="3E181A97" w14:textId="2DADD135" w:rsidR="005B46E2" w:rsidRPr="006A7DFC" w:rsidRDefault="005B46E2" w:rsidP="00157B25">
            <w:pPr>
              <w:autoSpaceDE w:val="0"/>
              <w:autoSpaceDN w:val="0"/>
              <w:adjustRightInd w:val="0"/>
              <w:jc w:val="both"/>
              <w:rPr>
                <w:rFonts w:ascii="Calibri Light" w:hAnsi="Calibri Light" w:cs="Calibri Light"/>
                <w:color w:val="000000"/>
                <w:sz w:val="22"/>
                <w:szCs w:val="22"/>
              </w:rPr>
            </w:pPr>
            <w:r>
              <w:rPr>
                <w:rFonts w:ascii="Calibri Light" w:hAnsi="Calibri Light" w:cs="Calibri Light"/>
                <w:color w:val="000000"/>
                <w:sz w:val="22"/>
                <w:szCs w:val="22"/>
              </w:rPr>
              <w:t xml:space="preserve">2) </w:t>
            </w:r>
            <w:r w:rsidRPr="00CE2A80">
              <w:rPr>
                <w:rFonts w:ascii="Calibri Light" w:eastAsia="Calibri Light" w:hAnsi="Calibri Light" w:cs="Calibri Light"/>
              </w:rPr>
              <w:t>Juridinio asmens darbo sutarties</w:t>
            </w:r>
            <w:r>
              <w:rPr>
                <w:rFonts w:ascii="Calibri Light" w:eastAsia="Calibri Light" w:hAnsi="Calibri Light" w:cs="Calibri Light"/>
              </w:rPr>
              <w:t xml:space="preserve"> (-</w:t>
            </w:r>
            <w:proofErr w:type="spellStart"/>
            <w:r>
              <w:rPr>
                <w:rFonts w:ascii="Calibri Light" w:eastAsia="Calibri Light" w:hAnsi="Calibri Light" w:cs="Calibri Light"/>
              </w:rPr>
              <w:t>čių</w:t>
            </w:r>
            <w:proofErr w:type="spellEnd"/>
            <w:r>
              <w:rPr>
                <w:rFonts w:ascii="Calibri Light" w:eastAsia="Calibri Light" w:hAnsi="Calibri Light" w:cs="Calibri Light"/>
              </w:rPr>
              <w:t>)</w:t>
            </w:r>
            <w:r w:rsidRPr="00CE2A80">
              <w:rPr>
                <w:rFonts w:ascii="Calibri Light" w:eastAsia="Calibri Light" w:hAnsi="Calibri Light" w:cs="Calibri Light"/>
              </w:rPr>
              <w:t xml:space="preserve"> </w:t>
            </w:r>
            <w:r>
              <w:rPr>
                <w:rFonts w:ascii="Calibri Light" w:eastAsia="Calibri Light" w:hAnsi="Calibri Light" w:cs="Calibri Light"/>
              </w:rPr>
              <w:t>su</w:t>
            </w:r>
            <w:r w:rsidRPr="00CE2A80">
              <w:rPr>
                <w:rFonts w:ascii="Calibri Light" w:eastAsia="Calibri Light" w:hAnsi="Calibri Light" w:cs="Calibri Light"/>
              </w:rPr>
              <w:t xml:space="preserve"> </w:t>
            </w:r>
            <w:r>
              <w:rPr>
                <w:rFonts w:ascii="Calibri Light" w:eastAsia="Calibri Light" w:hAnsi="Calibri Light" w:cs="Calibri Light"/>
              </w:rPr>
              <w:t>specialistu (-</w:t>
            </w:r>
            <w:proofErr w:type="spellStart"/>
            <w:r>
              <w:rPr>
                <w:rFonts w:ascii="Calibri Light" w:eastAsia="Calibri Light" w:hAnsi="Calibri Light" w:cs="Calibri Light"/>
              </w:rPr>
              <w:t>ais</w:t>
            </w:r>
            <w:proofErr w:type="spellEnd"/>
            <w:r>
              <w:rPr>
                <w:rFonts w:ascii="Calibri Light" w:eastAsia="Calibri Light" w:hAnsi="Calibri Light" w:cs="Calibri Light"/>
              </w:rPr>
              <w:t>) kopija</w:t>
            </w:r>
            <w:r w:rsidRPr="00CE2A80">
              <w:rPr>
                <w:rFonts w:ascii="Calibri Light" w:eastAsia="Calibri Light" w:hAnsi="Calibri Light" w:cs="Calibri Light"/>
              </w:rPr>
              <w:t xml:space="preserve"> </w:t>
            </w:r>
            <w:r>
              <w:rPr>
                <w:rFonts w:ascii="Calibri Light" w:eastAsia="Calibri Light" w:hAnsi="Calibri Light" w:cs="Calibri Light"/>
              </w:rPr>
              <w:t>(-</w:t>
            </w:r>
            <w:proofErr w:type="spellStart"/>
            <w:r>
              <w:rPr>
                <w:rFonts w:ascii="Calibri Light" w:eastAsia="Calibri Light" w:hAnsi="Calibri Light" w:cs="Calibri Light"/>
              </w:rPr>
              <w:t>os</w:t>
            </w:r>
            <w:proofErr w:type="spellEnd"/>
            <w:r>
              <w:rPr>
                <w:rFonts w:ascii="Calibri Light" w:eastAsia="Calibri Light" w:hAnsi="Calibri Light" w:cs="Calibri Light"/>
              </w:rPr>
              <w:t>)</w:t>
            </w:r>
            <w:r w:rsidRPr="00CE2A80">
              <w:rPr>
                <w:rFonts w:ascii="Calibri Light" w:eastAsia="Calibri Light" w:hAnsi="Calibri Light" w:cs="Calibri Light"/>
              </w:rPr>
              <w:t xml:space="preserve"> arba  ketinimų protokolas, kuriame būtų nurodyta, kad konkurso laimėjimo atveju </w:t>
            </w:r>
            <w:r>
              <w:rPr>
                <w:rFonts w:ascii="Calibri Light" w:eastAsia="Calibri Light" w:hAnsi="Calibri Light" w:cs="Calibri Light"/>
              </w:rPr>
              <w:t>specialistas (-ai)</w:t>
            </w:r>
            <w:r w:rsidRPr="00CE2A80">
              <w:rPr>
                <w:rFonts w:ascii="Calibri Light" w:eastAsia="Calibri Light" w:hAnsi="Calibri Light" w:cs="Calibri Light"/>
              </w:rPr>
              <w:t xml:space="preserve"> bus įdarbintas</w:t>
            </w:r>
            <w:r>
              <w:rPr>
                <w:rFonts w:ascii="Calibri Light" w:eastAsia="Calibri Light" w:hAnsi="Calibri Light" w:cs="Calibri Light"/>
              </w:rPr>
              <w:t xml:space="preserve"> (-i)</w:t>
            </w:r>
            <w:r w:rsidRPr="00CE2A80">
              <w:rPr>
                <w:rFonts w:ascii="Calibri Light" w:eastAsia="Calibri Light" w:hAnsi="Calibri Light" w:cs="Calibri Light"/>
              </w:rPr>
              <w:t>.</w:t>
            </w:r>
          </w:p>
        </w:tc>
        <w:tc>
          <w:tcPr>
            <w:tcW w:w="1389" w:type="pct"/>
            <w:vMerge/>
          </w:tcPr>
          <w:p w14:paraId="3DC0DD09" w14:textId="77777777" w:rsidR="00655086" w:rsidRPr="006A7DFC" w:rsidRDefault="00655086" w:rsidP="00560207">
            <w:pPr>
              <w:autoSpaceDE w:val="0"/>
              <w:autoSpaceDN w:val="0"/>
              <w:adjustRightInd w:val="0"/>
              <w:rPr>
                <w:rFonts w:ascii="Calibri Light" w:hAnsi="Calibri Light" w:cs="Calibri Light"/>
                <w:color w:val="000000"/>
                <w:sz w:val="22"/>
                <w:szCs w:val="22"/>
              </w:rPr>
            </w:pPr>
          </w:p>
        </w:tc>
      </w:tr>
      <w:tr w:rsidR="00655086" w:rsidRPr="006A7DFC" w14:paraId="0E566305" w14:textId="77777777" w:rsidTr="009973AB">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3F0D0" w14:textId="77777777" w:rsidR="00655086" w:rsidRPr="006A7DFC" w:rsidRDefault="00655086" w:rsidP="00560207">
            <w:pPr>
              <w:pStyle w:val="ListParagraph"/>
              <w:numPr>
                <w:ilvl w:val="1"/>
                <w:numId w:val="4"/>
              </w:numPr>
              <w:spacing w:before="60" w:after="60" w:line="257" w:lineRule="auto"/>
              <w:ind w:left="357" w:hanging="357"/>
              <w:jc w:val="right"/>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41720C5" w14:textId="09B988E3" w:rsidR="009973AB" w:rsidRPr="009973AB" w:rsidRDefault="009973AB" w:rsidP="00FD2D65">
            <w:pPr>
              <w:autoSpaceDE w:val="0"/>
              <w:autoSpaceDN w:val="0"/>
              <w:adjustRightInd w:val="0"/>
              <w:jc w:val="both"/>
              <w:rPr>
                <w:rFonts w:ascii="Calibri Light" w:hAnsi="Calibri Light" w:cs="Calibri Light"/>
                <w:color w:val="000000"/>
                <w:sz w:val="22"/>
                <w:szCs w:val="22"/>
              </w:rPr>
            </w:pPr>
            <w:r w:rsidRPr="009973AB">
              <w:rPr>
                <w:rFonts w:ascii="Calibri Light" w:hAnsi="Calibri Light" w:cs="Calibri Light"/>
                <w:color w:val="000000"/>
                <w:sz w:val="22"/>
                <w:szCs w:val="22"/>
              </w:rPr>
              <w:t>Tiekėjas turi turėti bent vieną kvalifikuotą elektrotechnikos specialistą, kuris iki pasiūlymų pateikimo termino pabaigos turi teisę eksploatuoti, techniškai prižiūrėti ir remontuoti elektros įrenginius iki 1000 V įtampos ir turi galiojantį VK</w:t>
            </w:r>
            <w:r w:rsidR="00FD2D65">
              <w:rPr>
                <w:rFonts w:ascii="Calibri Light" w:hAnsi="Calibri Light" w:cs="Calibri Light"/>
                <w:color w:val="000000"/>
                <w:sz w:val="22"/>
                <w:szCs w:val="22"/>
              </w:rPr>
              <w:t xml:space="preserve"> (vidutinės kategorijos)</w:t>
            </w:r>
            <w:r w:rsidRPr="009973AB">
              <w:rPr>
                <w:rFonts w:ascii="Calibri Light" w:hAnsi="Calibri Light" w:cs="Calibri Light"/>
                <w:color w:val="000000"/>
                <w:sz w:val="22"/>
                <w:szCs w:val="22"/>
              </w:rPr>
              <w:t xml:space="preserve"> arba AK</w:t>
            </w:r>
            <w:r w:rsidR="00FD2D65">
              <w:rPr>
                <w:rFonts w:ascii="Calibri Light" w:hAnsi="Calibri Light" w:cs="Calibri Light"/>
                <w:color w:val="000000"/>
                <w:sz w:val="22"/>
                <w:szCs w:val="22"/>
              </w:rPr>
              <w:t xml:space="preserve"> (aukštos kategorijos)</w:t>
            </w:r>
            <w:r w:rsidRPr="009973AB">
              <w:rPr>
                <w:rFonts w:ascii="Calibri Light" w:hAnsi="Calibri Light" w:cs="Calibri Light"/>
                <w:color w:val="000000"/>
                <w:sz w:val="22"/>
                <w:szCs w:val="22"/>
              </w:rPr>
              <w:t xml:space="preserve"> kategorijos elektros </w:t>
            </w:r>
            <w:r w:rsidRPr="009973AB">
              <w:rPr>
                <w:rFonts w:ascii="Calibri Light" w:hAnsi="Calibri Light" w:cs="Calibri Light"/>
                <w:color w:val="000000"/>
                <w:sz w:val="22"/>
                <w:szCs w:val="22"/>
              </w:rPr>
              <w:lastRenderedPageBreak/>
              <w:t>energetikos darbuotojo kvalifikacijos atestatą, suteikiantį teisę atlikti nurodytus darbus.</w:t>
            </w:r>
          </w:p>
          <w:p w14:paraId="08BA254C" w14:textId="2685ACB6" w:rsidR="00655086" w:rsidRPr="00655086" w:rsidRDefault="00655086" w:rsidP="00655086">
            <w:pPr>
              <w:autoSpaceDE w:val="0"/>
              <w:autoSpaceDN w:val="0"/>
              <w:adjustRightInd w:val="0"/>
              <w:rPr>
                <w:rFonts w:ascii="Calibri Light" w:hAnsi="Calibri Light" w:cs="Calibri Light"/>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88B01BF" w14:textId="77777777" w:rsidR="00FD2D65" w:rsidRDefault="00FD2D65" w:rsidP="00FD2D65">
            <w:pPr>
              <w:autoSpaceDE w:val="0"/>
              <w:autoSpaceDN w:val="0"/>
              <w:adjustRightInd w:val="0"/>
              <w:jc w:val="both"/>
              <w:rPr>
                <w:rFonts w:ascii="Calibri Light" w:hAnsi="Calibri Light" w:cs="Calibri Light"/>
                <w:color w:val="000000"/>
                <w:sz w:val="22"/>
                <w:szCs w:val="22"/>
              </w:rPr>
            </w:pPr>
            <w:r>
              <w:rPr>
                <w:rFonts w:ascii="Calibri Light" w:hAnsi="Calibri Light" w:cs="Calibri Light"/>
                <w:color w:val="000000"/>
                <w:sz w:val="22"/>
                <w:szCs w:val="22"/>
              </w:rPr>
              <w:lastRenderedPageBreak/>
              <w:t>1) S</w:t>
            </w:r>
            <w:r w:rsidRPr="00655086">
              <w:rPr>
                <w:rFonts w:ascii="Calibri Light" w:hAnsi="Calibri Light" w:cs="Calibri Light"/>
                <w:color w:val="000000"/>
                <w:sz w:val="22"/>
                <w:szCs w:val="22"/>
              </w:rPr>
              <w:t>utarties vykdymo metu dirbsiančių specialistų sąrašas, kuriame nurodomi paslaugas atliksiančių specialistų vardai ir pavardės, specialistų galiojančių kvalifikacijos atestatų duomenys (numeris, išdavimo data) ir</w:t>
            </w:r>
            <w:r>
              <w:rPr>
                <w:rFonts w:ascii="Calibri Light" w:hAnsi="Calibri Light" w:cs="Calibri Light"/>
                <w:color w:val="000000"/>
                <w:sz w:val="22"/>
                <w:szCs w:val="22"/>
              </w:rPr>
              <w:t xml:space="preserve"> pateikiamos </w:t>
            </w:r>
            <w:r w:rsidRPr="00655086">
              <w:rPr>
                <w:rFonts w:ascii="Calibri Light" w:hAnsi="Calibri Light" w:cs="Calibri Light"/>
                <w:color w:val="000000"/>
                <w:sz w:val="22"/>
                <w:szCs w:val="22"/>
              </w:rPr>
              <w:t xml:space="preserve"> kvalifikacijos atestat</w:t>
            </w:r>
            <w:r>
              <w:rPr>
                <w:rFonts w:ascii="Calibri Light" w:hAnsi="Calibri Light" w:cs="Calibri Light"/>
                <w:color w:val="000000"/>
                <w:sz w:val="22"/>
                <w:szCs w:val="22"/>
              </w:rPr>
              <w:t>ų kopijos.</w:t>
            </w:r>
          </w:p>
          <w:p w14:paraId="68357DE5" w14:textId="50F67263" w:rsidR="001052C0" w:rsidRPr="00FD2D65" w:rsidRDefault="00FD2D65" w:rsidP="00FD2D65">
            <w:pPr>
              <w:autoSpaceDE w:val="0"/>
              <w:autoSpaceDN w:val="0"/>
              <w:adjustRightInd w:val="0"/>
              <w:jc w:val="both"/>
              <w:rPr>
                <w:rFonts w:ascii="Calibri Light" w:hAnsi="Calibri Light" w:cs="Calibri Light"/>
                <w:color w:val="EE0000"/>
              </w:rPr>
            </w:pPr>
            <w:r w:rsidRPr="00FD2D65">
              <w:rPr>
                <w:rFonts w:ascii="Calibri Light" w:hAnsi="Calibri Light" w:cs="Calibri Light"/>
                <w:color w:val="000000"/>
                <w:sz w:val="22"/>
                <w:szCs w:val="22"/>
              </w:rPr>
              <w:lastRenderedPageBreak/>
              <w:t xml:space="preserve">2) </w:t>
            </w:r>
            <w:r w:rsidRPr="00FD2D65">
              <w:rPr>
                <w:rFonts w:ascii="Calibri Light" w:eastAsia="Calibri Light" w:hAnsi="Calibri Light" w:cs="Calibri Light"/>
              </w:rPr>
              <w:t>Juridinio asmens darbo sutarties (-</w:t>
            </w:r>
            <w:proofErr w:type="spellStart"/>
            <w:r w:rsidRPr="00FD2D65">
              <w:rPr>
                <w:rFonts w:ascii="Calibri Light" w:eastAsia="Calibri Light" w:hAnsi="Calibri Light" w:cs="Calibri Light"/>
              </w:rPr>
              <w:t>čių</w:t>
            </w:r>
            <w:proofErr w:type="spellEnd"/>
            <w:r w:rsidRPr="00FD2D65">
              <w:rPr>
                <w:rFonts w:ascii="Calibri Light" w:eastAsia="Calibri Light" w:hAnsi="Calibri Light" w:cs="Calibri Light"/>
              </w:rPr>
              <w:t>) su specialistu (-</w:t>
            </w:r>
            <w:proofErr w:type="spellStart"/>
            <w:r w:rsidRPr="00FD2D65">
              <w:rPr>
                <w:rFonts w:ascii="Calibri Light" w:eastAsia="Calibri Light" w:hAnsi="Calibri Light" w:cs="Calibri Light"/>
              </w:rPr>
              <w:t>ais</w:t>
            </w:r>
            <w:proofErr w:type="spellEnd"/>
            <w:r w:rsidRPr="00FD2D65">
              <w:rPr>
                <w:rFonts w:ascii="Calibri Light" w:eastAsia="Calibri Light" w:hAnsi="Calibri Light" w:cs="Calibri Light"/>
              </w:rPr>
              <w:t>) kopija (-</w:t>
            </w:r>
            <w:proofErr w:type="spellStart"/>
            <w:r w:rsidRPr="00FD2D65">
              <w:rPr>
                <w:rFonts w:ascii="Calibri Light" w:eastAsia="Calibri Light" w:hAnsi="Calibri Light" w:cs="Calibri Light"/>
              </w:rPr>
              <w:t>os</w:t>
            </w:r>
            <w:proofErr w:type="spellEnd"/>
            <w:r w:rsidRPr="00FD2D65">
              <w:rPr>
                <w:rFonts w:ascii="Calibri Light" w:eastAsia="Calibri Light" w:hAnsi="Calibri Light" w:cs="Calibri Light"/>
              </w:rPr>
              <w:t>) arba  ketinimų protokolas, kuriame būtų nurodyta, kad konkurso laimėjimo atveju specialistas (-ai) bus įdarbintas (-i).</w:t>
            </w:r>
          </w:p>
        </w:tc>
        <w:tc>
          <w:tcPr>
            <w:tcW w:w="1389" w:type="pct"/>
            <w:vMerge/>
          </w:tcPr>
          <w:p w14:paraId="672B9740" w14:textId="77777777" w:rsidR="00655086" w:rsidRPr="006A7DFC" w:rsidRDefault="00655086" w:rsidP="00560207">
            <w:pPr>
              <w:autoSpaceDE w:val="0"/>
              <w:autoSpaceDN w:val="0"/>
              <w:adjustRightInd w:val="0"/>
              <w:rPr>
                <w:rFonts w:ascii="Calibri Light" w:hAnsi="Calibri Light" w:cs="Calibri Light"/>
                <w:color w:val="000000"/>
                <w:sz w:val="22"/>
                <w:szCs w:val="22"/>
              </w:rPr>
            </w:pPr>
          </w:p>
        </w:tc>
      </w:tr>
    </w:tbl>
    <w:p w14:paraId="6ECF4C71" w14:textId="5216C925" w:rsidR="00560207" w:rsidRDefault="00560207" w:rsidP="00560207">
      <w:pPr>
        <w:tabs>
          <w:tab w:val="left" w:pos="4274"/>
        </w:tabs>
        <w:rPr>
          <w:rFonts w:ascii="Calibri Light" w:eastAsiaTheme="minorHAnsi" w:hAnsi="Calibri Light" w:cs="Calibri Light"/>
          <w:b/>
          <w:bCs/>
          <w:sz w:val="22"/>
          <w:szCs w:val="22"/>
        </w:rPr>
      </w:pPr>
    </w:p>
    <w:bookmarkEnd w:id="4"/>
    <w:p w14:paraId="224825FE" w14:textId="6010D1C8" w:rsidR="00C60EF5" w:rsidRPr="006A7DFC" w:rsidRDefault="00C60EF5" w:rsidP="00560207">
      <w:pPr>
        <w:spacing w:after="0" w:line="240" w:lineRule="auto"/>
        <w:rPr>
          <w:rFonts w:ascii="Calibri Light" w:hAnsi="Calibri Light" w:cs="Calibri Light"/>
          <w:b/>
          <w:bCs/>
          <w:smallCaps/>
          <w:sz w:val="22"/>
          <w:szCs w:val="22"/>
        </w:rPr>
      </w:pPr>
    </w:p>
    <w:sectPr w:rsidR="00C60EF5" w:rsidRPr="006A7DFC" w:rsidSect="00C60EF5">
      <w:footerReference w:type="first" r:id="rId11"/>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81723" w14:textId="77777777" w:rsidR="00AE2B78" w:rsidRDefault="00AE2B78" w:rsidP="00C60EF5">
      <w:pPr>
        <w:spacing w:after="0" w:line="240" w:lineRule="auto"/>
      </w:pPr>
      <w:r>
        <w:separator/>
      </w:r>
    </w:p>
  </w:endnote>
  <w:endnote w:type="continuationSeparator" w:id="0">
    <w:p w14:paraId="4805CB91" w14:textId="77777777" w:rsidR="00AE2B78" w:rsidRDefault="00AE2B78"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307FC" w14:textId="77777777" w:rsidR="00AE2B78" w:rsidRDefault="00AE2B78" w:rsidP="00C60EF5">
      <w:pPr>
        <w:spacing w:after="0" w:line="240" w:lineRule="auto"/>
      </w:pPr>
      <w:r>
        <w:separator/>
      </w:r>
    </w:p>
  </w:footnote>
  <w:footnote w:type="continuationSeparator" w:id="0">
    <w:p w14:paraId="2B5BA0B1" w14:textId="77777777" w:rsidR="00AE2B78" w:rsidRDefault="00AE2B78" w:rsidP="00C60EF5">
      <w:pPr>
        <w:spacing w:after="0" w:line="240" w:lineRule="auto"/>
      </w:pPr>
      <w:r>
        <w:continuationSeparator/>
      </w:r>
    </w:p>
  </w:footnote>
  <w:footnote w:id="1">
    <w:p w14:paraId="474C7CAB" w14:textId="77777777" w:rsidR="00560207" w:rsidRDefault="00560207" w:rsidP="00560207">
      <w:pPr>
        <w:pStyle w:val="FootnoteText"/>
        <w:tabs>
          <w:tab w:val="left" w:pos="9639"/>
        </w:tabs>
        <w:spacing w:after="0" w:line="240" w:lineRule="auto"/>
        <w:ind w:right="193"/>
      </w:pPr>
      <w:r>
        <w:rPr>
          <w:rStyle w:val="FootnoteReference"/>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C5775B3" w14:textId="77777777" w:rsidR="00560207" w:rsidRDefault="00560207" w:rsidP="0056020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823D2"/>
    <w:multiLevelType w:val="hybridMultilevel"/>
    <w:tmpl w:val="905C8F4E"/>
    <w:lvl w:ilvl="0" w:tplc="10607A54">
      <w:start w:val="1"/>
      <w:numFmt w:val="bullet"/>
      <w:lvlText w:val=""/>
      <w:lvlJc w:val="left"/>
      <w:pPr>
        <w:ind w:left="952" w:hanging="360"/>
      </w:pPr>
      <w:rPr>
        <w:rFonts w:ascii="Symbol" w:hAnsi="Symbol" w:hint="default"/>
      </w:rPr>
    </w:lvl>
    <w:lvl w:ilvl="1" w:tplc="6D20EA36">
      <w:start w:val="1"/>
      <w:numFmt w:val="bullet"/>
      <w:lvlText w:val="o"/>
      <w:lvlJc w:val="left"/>
      <w:pPr>
        <w:ind w:left="1672" w:hanging="360"/>
      </w:pPr>
      <w:rPr>
        <w:rFonts w:ascii="Courier New" w:hAnsi="Courier New" w:hint="default"/>
      </w:rPr>
    </w:lvl>
    <w:lvl w:ilvl="2" w:tplc="A01A80D6">
      <w:start w:val="1"/>
      <w:numFmt w:val="bullet"/>
      <w:lvlText w:val=""/>
      <w:lvlJc w:val="left"/>
      <w:pPr>
        <w:ind w:left="2392" w:hanging="360"/>
      </w:pPr>
      <w:rPr>
        <w:rFonts w:ascii="Wingdings" w:hAnsi="Wingdings" w:hint="default"/>
      </w:rPr>
    </w:lvl>
    <w:lvl w:ilvl="3" w:tplc="0458F8B4">
      <w:start w:val="1"/>
      <w:numFmt w:val="bullet"/>
      <w:lvlText w:val=""/>
      <w:lvlJc w:val="left"/>
      <w:pPr>
        <w:ind w:left="3112" w:hanging="360"/>
      </w:pPr>
      <w:rPr>
        <w:rFonts w:ascii="Symbol" w:hAnsi="Symbol" w:hint="default"/>
      </w:rPr>
    </w:lvl>
    <w:lvl w:ilvl="4" w:tplc="B608E6C8">
      <w:start w:val="1"/>
      <w:numFmt w:val="bullet"/>
      <w:lvlText w:val="o"/>
      <w:lvlJc w:val="left"/>
      <w:pPr>
        <w:ind w:left="3832" w:hanging="360"/>
      </w:pPr>
      <w:rPr>
        <w:rFonts w:ascii="Courier New" w:hAnsi="Courier New" w:hint="default"/>
      </w:rPr>
    </w:lvl>
    <w:lvl w:ilvl="5" w:tplc="480E9DC0">
      <w:start w:val="1"/>
      <w:numFmt w:val="bullet"/>
      <w:lvlText w:val=""/>
      <w:lvlJc w:val="left"/>
      <w:pPr>
        <w:ind w:left="4552" w:hanging="360"/>
      </w:pPr>
      <w:rPr>
        <w:rFonts w:ascii="Wingdings" w:hAnsi="Wingdings" w:hint="default"/>
      </w:rPr>
    </w:lvl>
    <w:lvl w:ilvl="6" w:tplc="47EEFF40">
      <w:start w:val="1"/>
      <w:numFmt w:val="bullet"/>
      <w:lvlText w:val=""/>
      <w:lvlJc w:val="left"/>
      <w:pPr>
        <w:ind w:left="5272" w:hanging="360"/>
      </w:pPr>
      <w:rPr>
        <w:rFonts w:ascii="Symbol" w:hAnsi="Symbol" w:hint="default"/>
      </w:rPr>
    </w:lvl>
    <w:lvl w:ilvl="7" w:tplc="E04EB82A">
      <w:start w:val="1"/>
      <w:numFmt w:val="bullet"/>
      <w:lvlText w:val="o"/>
      <w:lvlJc w:val="left"/>
      <w:pPr>
        <w:ind w:left="5992" w:hanging="360"/>
      </w:pPr>
      <w:rPr>
        <w:rFonts w:ascii="Courier New" w:hAnsi="Courier New" w:hint="default"/>
      </w:rPr>
    </w:lvl>
    <w:lvl w:ilvl="8" w:tplc="C6089892">
      <w:start w:val="1"/>
      <w:numFmt w:val="bullet"/>
      <w:lvlText w:val=""/>
      <w:lvlJc w:val="left"/>
      <w:pPr>
        <w:ind w:left="6712" w:hanging="360"/>
      </w:pPr>
      <w:rPr>
        <w:rFonts w:ascii="Wingdings" w:hAnsi="Wingdings" w:hint="default"/>
      </w:rPr>
    </w:lvl>
  </w:abstractNum>
  <w:abstractNum w:abstractNumId="1" w15:restartNumberingAfterBreak="0">
    <w:nsid w:val="563A0594"/>
    <w:multiLevelType w:val="hybridMultilevel"/>
    <w:tmpl w:val="DD7A5132"/>
    <w:lvl w:ilvl="0" w:tplc="82824184">
      <w:start w:val="1"/>
      <w:numFmt w:val="bullet"/>
      <w:lvlText w:val=""/>
      <w:lvlJc w:val="left"/>
      <w:pPr>
        <w:ind w:left="949" w:hanging="360"/>
      </w:pPr>
      <w:rPr>
        <w:rFonts w:ascii="Symbol" w:hAnsi="Symbol" w:hint="default"/>
      </w:rPr>
    </w:lvl>
    <w:lvl w:ilvl="1" w:tplc="D18A3768">
      <w:start w:val="1"/>
      <w:numFmt w:val="bullet"/>
      <w:lvlText w:val="o"/>
      <w:lvlJc w:val="left"/>
      <w:pPr>
        <w:ind w:left="1669" w:hanging="360"/>
      </w:pPr>
      <w:rPr>
        <w:rFonts w:ascii="Courier New" w:hAnsi="Courier New" w:hint="default"/>
      </w:rPr>
    </w:lvl>
    <w:lvl w:ilvl="2" w:tplc="EB2C81D4">
      <w:start w:val="1"/>
      <w:numFmt w:val="bullet"/>
      <w:lvlText w:val=""/>
      <w:lvlJc w:val="left"/>
      <w:pPr>
        <w:ind w:left="2389" w:hanging="360"/>
      </w:pPr>
      <w:rPr>
        <w:rFonts w:ascii="Wingdings" w:hAnsi="Wingdings" w:hint="default"/>
      </w:rPr>
    </w:lvl>
    <w:lvl w:ilvl="3" w:tplc="47FC05EA">
      <w:start w:val="1"/>
      <w:numFmt w:val="bullet"/>
      <w:lvlText w:val=""/>
      <w:lvlJc w:val="left"/>
      <w:pPr>
        <w:ind w:left="3109" w:hanging="360"/>
      </w:pPr>
      <w:rPr>
        <w:rFonts w:ascii="Symbol" w:hAnsi="Symbol" w:hint="default"/>
      </w:rPr>
    </w:lvl>
    <w:lvl w:ilvl="4" w:tplc="2124C3E2">
      <w:start w:val="1"/>
      <w:numFmt w:val="bullet"/>
      <w:lvlText w:val="o"/>
      <w:lvlJc w:val="left"/>
      <w:pPr>
        <w:ind w:left="3829" w:hanging="360"/>
      </w:pPr>
      <w:rPr>
        <w:rFonts w:ascii="Courier New" w:hAnsi="Courier New" w:hint="default"/>
      </w:rPr>
    </w:lvl>
    <w:lvl w:ilvl="5" w:tplc="682E0CE4">
      <w:start w:val="1"/>
      <w:numFmt w:val="bullet"/>
      <w:lvlText w:val=""/>
      <w:lvlJc w:val="left"/>
      <w:pPr>
        <w:ind w:left="4549" w:hanging="360"/>
      </w:pPr>
      <w:rPr>
        <w:rFonts w:ascii="Wingdings" w:hAnsi="Wingdings" w:hint="default"/>
      </w:rPr>
    </w:lvl>
    <w:lvl w:ilvl="6" w:tplc="E6ACE7A2">
      <w:start w:val="1"/>
      <w:numFmt w:val="bullet"/>
      <w:lvlText w:val=""/>
      <w:lvlJc w:val="left"/>
      <w:pPr>
        <w:ind w:left="5269" w:hanging="360"/>
      </w:pPr>
      <w:rPr>
        <w:rFonts w:ascii="Symbol" w:hAnsi="Symbol" w:hint="default"/>
      </w:rPr>
    </w:lvl>
    <w:lvl w:ilvl="7" w:tplc="F9D61AFC">
      <w:start w:val="1"/>
      <w:numFmt w:val="bullet"/>
      <w:lvlText w:val="o"/>
      <w:lvlJc w:val="left"/>
      <w:pPr>
        <w:ind w:left="5989" w:hanging="360"/>
      </w:pPr>
      <w:rPr>
        <w:rFonts w:ascii="Courier New" w:hAnsi="Courier New" w:hint="default"/>
      </w:rPr>
    </w:lvl>
    <w:lvl w:ilvl="8" w:tplc="B7328906">
      <w:start w:val="1"/>
      <w:numFmt w:val="bullet"/>
      <w:lvlText w:val=""/>
      <w:lvlJc w:val="left"/>
      <w:pPr>
        <w:ind w:left="6709" w:hanging="360"/>
      </w:pPr>
      <w:rPr>
        <w:rFonts w:ascii="Wingdings" w:hAnsi="Wingdings" w:hint="default"/>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7D046B4A"/>
    <w:lvl w:ilvl="0">
      <w:start w:val="2"/>
      <w:numFmt w:val="decimal"/>
      <w:lvlText w:val="%1."/>
      <w:lvlJc w:val="left"/>
      <w:pPr>
        <w:ind w:left="643" w:hanging="360"/>
      </w:pPr>
      <w:rPr>
        <w:rFonts w:hint="default"/>
        <w:b/>
        <w:bCs/>
      </w:rPr>
    </w:lvl>
    <w:lvl w:ilvl="1">
      <w:start w:val="1"/>
      <w:numFmt w:val="decimal"/>
      <w:isLgl/>
      <w:lvlText w:val="%1.%2."/>
      <w:lvlJc w:val="left"/>
      <w:pPr>
        <w:ind w:left="709"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363" w:hanging="108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4" w15:restartNumberingAfterBreak="0">
    <w:nsid w:val="7A880607"/>
    <w:multiLevelType w:val="hybridMultilevel"/>
    <w:tmpl w:val="90AC8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6138">
    <w:abstractNumId w:val="0"/>
  </w:num>
  <w:num w:numId="2" w16cid:durableId="1574050094">
    <w:abstractNumId w:val="1"/>
  </w:num>
  <w:num w:numId="3" w16cid:durableId="637345584">
    <w:abstractNumId w:val="2"/>
  </w:num>
  <w:num w:numId="4" w16cid:durableId="806240419">
    <w:abstractNumId w:val="3"/>
  </w:num>
  <w:num w:numId="5" w16cid:durableId="8691054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1052C0"/>
    <w:rsid w:val="00157B25"/>
    <w:rsid w:val="001809C4"/>
    <w:rsid w:val="002436CC"/>
    <w:rsid w:val="002B11BB"/>
    <w:rsid w:val="003D6C72"/>
    <w:rsid w:val="00443054"/>
    <w:rsid w:val="00454654"/>
    <w:rsid w:val="004B7344"/>
    <w:rsid w:val="00507DA5"/>
    <w:rsid w:val="00560207"/>
    <w:rsid w:val="005B46E2"/>
    <w:rsid w:val="00637964"/>
    <w:rsid w:val="00655086"/>
    <w:rsid w:val="006A22B2"/>
    <w:rsid w:val="006A7DFC"/>
    <w:rsid w:val="007072D0"/>
    <w:rsid w:val="00710DFC"/>
    <w:rsid w:val="00750DA7"/>
    <w:rsid w:val="007517A1"/>
    <w:rsid w:val="008079D1"/>
    <w:rsid w:val="00880930"/>
    <w:rsid w:val="00946E5F"/>
    <w:rsid w:val="009716AA"/>
    <w:rsid w:val="009973AB"/>
    <w:rsid w:val="009B1BCC"/>
    <w:rsid w:val="009C42D8"/>
    <w:rsid w:val="009D65EC"/>
    <w:rsid w:val="00A71059"/>
    <w:rsid w:val="00A71FD9"/>
    <w:rsid w:val="00AE2B78"/>
    <w:rsid w:val="00B24D35"/>
    <w:rsid w:val="00B2508D"/>
    <w:rsid w:val="00C60EF5"/>
    <w:rsid w:val="00CA4390"/>
    <w:rsid w:val="00CD12F5"/>
    <w:rsid w:val="00CE61DA"/>
    <w:rsid w:val="00D056FF"/>
    <w:rsid w:val="00D7371F"/>
    <w:rsid w:val="00E42DB4"/>
    <w:rsid w:val="00E45D85"/>
    <w:rsid w:val="00E86CCB"/>
    <w:rsid w:val="00EA1C05"/>
    <w:rsid w:val="00F25D6D"/>
    <w:rsid w:val="00F47FA4"/>
    <w:rsid w:val="00FD2D65"/>
    <w:rsid w:val="18EF5738"/>
    <w:rsid w:val="2228BB2A"/>
    <w:rsid w:val="260D09F6"/>
    <w:rsid w:val="27F4DE99"/>
    <w:rsid w:val="30648740"/>
    <w:rsid w:val="338A02FA"/>
    <w:rsid w:val="36B97263"/>
    <w:rsid w:val="37586286"/>
    <w:rsid w:val="41CE3B8E"/>
    <w:rsid w:val="44A46816"/>
    <w:rsid w:val="45A675BD"/>
    <w:rsid w:val="4CB17A87"/>
    <w:rsid w:val="4D681B8B"/>
    <w:rsid w:val="4E8686FA"/>
    <w:rsid w:val="513E6734"/>
    <w:rsid w:val="58FBCA35"/>
    <w:rsid w:val="63B72E0C"/>
    <w:rsid w:val="6B91300F"/>
    <w:rsid w:val="6F904DF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EF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C60EF5"/>
    <w:rPr>
      <w:strike w:val="0"/>
      <w:dstrike w:val="0"/>
      <w:color w:val="auto"/>
      <w:u w:val="none"/>
      <w:effect w:val="none"/>
    </w:rPr>
  </w:style>
  <w:style w:type="paragraph" w:styleId="FootnoteText">
    <w:name w:val="footnote text"/>
    <w:basedOn w:val="Normal"/>
    <w:link w:val="FootnoteTextChar"/>
    <w:uiPriority w:val="99"/>
    <w:unhideWhenUsed/>
    <w:rsid w:val="00C60EF5"/>
    <w:rPr>
      <w:sz w:val="20"/>
      <w:szCs w:val="20"/>
    </w:rPr>
  </w:style>
  <w:style w:type="character" w:customStyle="1" w:styleId="FootnoteTextChar">
    <w:name w:val="Footnote Text Char"/>
    <w:basedOn w:val="DefaultParagraphFont"/>
    <w:link w:val="FootnoteText"/>
    <w:uiPriority w:val="99"/>
    <w:rsid w:val="00C60EF5"/>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C60EF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60EF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60EF5"/>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60EF5"/>
    <w:rPr>
      <w:vertAlign w:val="superscript"/>
    </w:rPr>
  </w:style>
  <w:style w:type="paragraph" w:styleId="Footer">
    <w:name w:val="footer"/>
    <w:basedOn w:val="Normal"/>
    <w:link w:val="FooterChar"/>
    <w:uiPriority w:val="99"/>
    <w:unhideWhenUsed/>
    <w:rsid w:val="00C60EF5"/>
    <w:pPr>
      <w:tabs>
        <w:tab w:val="center" w:pos="4513"/>
        <w:tab w:val="right" w:pos="9026"/>
      </w:tabs>
    </w:pPr>
  </w:style>
  <w:style w:type="character" w:customStyle="1" w:styleId="FooterChar">
    <w:name w:val="Footer Char"/>
    <w:basedOn w:val="DefaultParagraphFont"/>
    <w:link w:val="Footer"/>
    <w:uiPriority w:val="99"/>
    <w:rsid w:val="00C60EF5"/>
    <w:rPr>
      <w:rFonts w:eastAsiaTheme="minorEastAsia"/>
      <w:kern w:val="0"/>
      <w:sz w:val="21"/>
      <w:szCs w:val="21"/>
      <w:lang w:eastAsia="lt-LT"/>
      <w14:ligatures w14:val="none"/>
    </w:rPr>
  </w:style>
  <w:style w:type="table" w:customStyle="1" w:styleId="TableGrid3">
    <w:name w:val="Table Grid3"/>
    <w:basedOn w:val="TableNormal"/>
    <w:next w:val="TableGrid"/>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637964"/>
    <w:rPr>
      <w:sz w:val="16"/>
      <w:szCs w:val="16"/>
    </w:rPr>
  </w:style>
  <w:style w:type="paragraph" w:styleId="CommentText">
    <w:name w:val="annotation text"/>
    <w:basedOn w:val="Normal"/>
    <w:link w:val="CommentTextChar"/>
    <w:uiPriority w:val="99"/>
    <w:unhideWhenUsed/>
    <w:rsid w:val="00637964"/>
    <w:pPr>
      <w:spacing w:line="240" w:lineRule="auto"/>
    </w:pPr>
    <w:rPr>
      <w:sz w:val="20"/>
      <w:szCs w:val="20"/>
    </w:rPr>
  </w:style>
  <w:style w:type="character" w:customStyle="1" w:styleId="CommentTextChar">
    <w:name w:val="Comment Text Char"/>
    <w:basedOn w:val="DefaultParagraphFont"/>
    <w:link w:val="CommentText"/>
    <w:uiPriority w:val="99"/>
    <w:rsid w:val="00637964"/>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37964"/>
    <w:rPr>
      <w:b/>
      <w:bCs/>
    </w:rPr>
  </w:style>
  <w:style w:type="character" w:customStyle="1" w:styleId="CommentSubjectChar">
    <w:name w:val="Comment Subject Char"/>
    <w:basedOn w:val="CommentTextChar"/>
    <w:link w:val="CommentSubject"/>
    <w:uiPriority w:val="99"/>
    <w:semiHidden/>
    <w:rsid w:val="00637964"/>
    <w:rPr>
      <w:rFonts w:eastAsiaTheme="minorEastAsia"/>
      <w:b/>
      <w:bCs/>
      <w:kern w:val="0"/>
      <w:sz w:val="20"/>
      <w:szCs w:val="20"/>
      <w:lang w:eastAsia="lt-LT"/>
      <w14:ligatures w14:val="none"/>
    </w:rPr>
  </w:style>
  <w:style w:type="paragraph" w:styleId="Revision">
    <w:name w:val="Revision"/>
    <w:hidden/>
    <w:uiPriority w:val="99"/>
    <w:semiHidden/>
    <w:rsid w:val="00637964"/>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FBC2476F-AAC1-41B2-881F-E1F3BEDCF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customXml/itemProps3.xml><?xml version="1.0" encoding="utf-8"?>
<ds:datastoreItem xmlns:ds="http://schemas.openxmlformats.org/officeDocument/2006/customXml" ds:itemID="{931687DE-B0EC-472E-9E83-59439FFB018F}">
  <ds:schemaRefs>
    <ds:schemaRef ds:uri="http://schemas.microsoft.com/sharepoint/v3/contenttype/forms"/>
  </ds:schemaRefs>
</ds:datastoreItem>
</file>

<file path=customXml/itemProps4.xml><?xml version="1.0" encoding="utf-8"?>
<ds:datastoreItem xmlns:ds="http://schemas.openxmlformats.org/officeDocument/2006/customXml" ds:itemID="{327F735A-C3ED-4F7F-95CA-F63A59344A2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3019</Words>
  <Characters>1721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13</cp:revision>
  <dcterms:created xsi:type="dcterms:W3CDTF">2024-09-05T12:25:00Z</dcterms:created>
  <dcterms:modified xsi:type="dcterms:W3CDTF">2026-09-04T06:41:00Z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